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9C" w:rsidRPr="00C334DE" w:rsidRDefault="00C334DE" w:rsidP="00C33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4DE">
        <w:rPr>
          <w:rFonts w:ascii="Times New Roman" w:hAnsi="Times New Roman" w:cs="Times New Roman"/>
          <w:b/>
          <w:sz w:val="24"/>
          <w:szCs w:val="24"/>
        </w:rPr>
        <w:t>Товар в магазинах можно фотографировать</w:t>
      </w:r>
    </w:p>
    <w:p w:rsidR="00C334DE" w:rsidRPr="00C334DE" w:rsidRDefault="00C334DE" w:rsidP="00C334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4DE">
        <w:rPr>
          <w:rFonts w:ascii="Times New Roman" w:hAnsi="Times New Roman" w:cs="Times New Roman"/>
          <w:sz w:val="24"/>
          <w:szCs w:val="24"/>
        </w:rPr>
        <w:t>Между покупателями и сотрудниками магазина часто возникают разногласия по поводу фотосъёмки на территории торгового зала. В магазинах даже можно увидеть предупреждающие знаки и надписи, запрещающие ведение фотосъёмки.</w:t>
      </w:r>
    </w:p>
    <w:p w:rsidR="00C334DE" w:rsidRPr="00C334DE" w:rsidRDefault="00C334DE" w:rsidP="00C334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4DE">
        <w:rPr>
          <w:rFonts w:ascii="Times New Roman" w:hAnsi="Times New Roman" w:cs="Times New Roman"/>
          <w:sz w:val="24"/>
          <w:szCs w:val="24"/>
        </w:rPr>
        <w:t>Правилами продажи товаров по договору розничной купли-продажи, утвержденными постановлением Правительства Российской Федерации от 31.12.2020 № 2463 указано, что «в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</w:t>
      </w:r>
      <w:proofErr w:type="gramEnd"/>
      <w:r w:rsidRPr="00C334DE">
        <w:rPr>
          <w:rFonts w:ascii="Times New Roman" w:hAnsi="Times New Roman" w:cs="Times New Roman"/>
          <w:sz w:val="24"/>
          <w:szCs w:val="24"/>
        </w:rPr>
        <w:t xml:space="preserve"> нарушают требования законодательства Российской Федерации и международных договоров Российской Федерации».</w:t>
      </w:r>
      <w:r w:rsidRPr="00C334D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C334DE">
        <w:rPr>
          <w:rFonts w:ascii="Times New Roman" w:hAnsi="Times New Roman" w:cs="Times New Roman"/>
          <w:sz w:val="24"/>
          <w:szCs w:val="24"/>
        </w:rPr>
        <w:t>То есть, покупатель, имеет право фотографировать необходимую ему информацию, предоставление которой установлено законодательством о защите прав потребителей и любые виды товаров, расположенных на полках магазинов.</w:t>
      </w:r>
      <w:r w:rsidRPr="00C334D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C334DE">
        <w:rPr>
          <w:rFonts w:ascii="Times New Roman" w:hAnsi="Times New Roman" w:cs="Times New Roman"/>
          <w:sz w:val="24"/>
          <w:szCs w:val="24"/>
        </w:rPr>
        <w:t>Следует понимать, что съёмка может производиться только в местах общего доступ, куда потребитель имеет свободный вход. В связи с этим снимать интерьер магазина, товар на полках и ценники потребителю не могут запретить.</w:t>
      </w:r>
    </w:p>
    <w:p w:rsidR="00C334DE" w:rsidRDefault="00C334DE" w:rsidP="00C334DE">
      <w:pPr>
        <w:jc w:val="both"/>
        <w:rPr>
          <w:rFonts w:ascii="Times New Roman" w:hAnsi="Times New Roman" w:cs="Times New Roman"/>
          <w:sz w:val="24"/>
          <w:szCs w:val="24"/>
        </w:rPr>
      </w:pPr>
      <w:r w:rsidRPr="00C334D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О</w:t>
      </w:r>
      <w:r w:rsidRPr="00C334DE">
        <w:rPr>
          <w:rFonts w:ascii="Times New Roman" w:hAnsi="Times New Roman" w:cs="Times New Roman"/>
          <w:sz w:val="24"/>
          <w:szCs w:val="24"/>
        </w:rPr>
        <w:t>бъявление о том, что съёмка запрещена, является незаконным и не влияет на право потребителя делать фотографии внутри такого заведения. Теперь такая вывеска – это всего лишь просьба администрации, которую посетитель может проигнорировать.</w:t>
      </w:r>
    </w:p>
    <w:p w:rsidR="00922D14" w:rsidRPr="00C334DE" w:rsidRDefault="00922D14" w:rsidP="00C33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 16.06.2025г.</w:t>
      </w:r>
      <w:bookmarkStart w:id="0" w:name="_GoBack"/>
      <w:bookmarkEnd w:id="0"/>
    </w:p>
    <w:sectPr w:rsidR="00922D14" w:rsidRPr="00C3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3A"/>
    <w:rsid w:val="0002403A"/>
    <w:rsid w:val="004C2A9C"/>
    <w:rsid w:val="00922D14"/>
    <w:rsid w:val="00C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2025-06-16T06:14:00Z</dcterms:created>
  <dcterms:modified xsi:type="dcterms:W3CDTF">2025-06-16T06:25:00Z</dcterms:modified>
</cp:coreProperties>
</file>